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10" w:rsidRPr="00F525FB" w:rsidRDefault="00187B10" w:rsidP="00187B10">
      <w:pPr>
        <w:jc w:val="center"/>
        <w:rPr>
          <w:b/>
          <w:caps/>
          <w:sz w:val="32"/>
          <w:szCs w:val="32"/>
        </w:rPr>
      </w:pPr>
      <w:r w:rsidRPr="00F525FB">
        <w:rPr>
          <w:b/>
          <w:caps/>
          <w:sz w:val="32"/>
          <w:szCs w:val="32"/>
        </w:rPr>
        <w:t>Communiqué de presse</w:t>
      </w:r>
    </w:p>
    <w:p w:rsidR="00187B10" w:rsidRDefault="00187B10" w:rsidP="00187B10">
      <w:pPr>
        <w:jc w:val="center"/>
        <w:rPr>
          <w:b/>
          <w:sz w:val="32"/>
          <w:szCs w:val="32"/>
        </w:rPr>
      </w:pPr>
    </w:p>
    <w:p w:rsidR="00187B10" w:rsidRPr="0072217C" w:rsidRDefault="001D2673" w:rsidP="00187B10">
      <w:pPr>
        <w:jc w:val="center"/>
        <w:rPr>
          <w:b/>
          <w:sz w:val="32"/>
          <w:szCs w:val="32"/>
        </w:rPr>
      </w:pPr>
      <w:r>
        <w:rPr>
          <w:b/>
          <w:sz w:val="32"/>
          <w:szCs w:val="32"/>
        </w:rPr>
        <w:t>P</w:t>
      </w:r>
      <w:r w:rsidR="00187B10" w:rsidRPr="0072217C">
        <w:rPr>
          <w:b/>
          <w:sz w:val="32"/>
          <w:szCs w:val="32"/>
        </w:rPr>
        <w:t>arade d</w:t>
      </w:r>
      <w:r w:rsidR="00187B10">
        <w:rPr>
          <w:b/>
          <w:sz w:val="32"/>
          <w:szCs w:val="32"/>
        </w:rPr>
        <w:t>es Fieris Féeries</w:t>
      </w:r>
      <w:r>
        <w:rPr>
          <w:b/>
          <w:sz w:val="32"/>
          <w:szCs w:val="32"/>
        </w:rPr>
        <w:t> : rendez-vous</w:t>
      </w:r>
      <w:r w:rsidR="00187B10">
        <w:rPr>
          <w:b/>
          <w:sz w:val="32"/>
          <w:szCs w:val="32"/>
        </w:rPr>
        <w:t xml:space="preserve"> le </w:t>
      </w:r>
      <w:r w:rsidR="00187B10" w:rsidRPr="0072217C">
        <w:rPr>
          <w:b/>
          <w:sz w:val="32"/>
          <w:szCs w:val="32"/>
        </w:rPr>
        <w:t xml:space="preserve">4 </w:t>
      </w:r>
      <w:r w:rsidR="00187B10">
        <w:rPr>
          <w:b/>
          <w:sz w:val="32"/>
          <w:szCs w:val="32"/>
        </w:rPr>
        <w:t xml:space="preserve">octobre </w:t>
      </w:r>
      <w:r w:rsidR="00187B10" w:rsidRPr="0072217C">
        <w:rPr>
          <w:b/>
          <w:sz w:val="32"/>
          <w:szCs w:val="32"/>
        </w:rPr>
        <w:t>2020 !</w:t>
      </w:r>
    </w:p>
    <w:p w:rsidR="00023903" w:rsidRPr="00023903" w:rsidRDefault="001D2673" w:rsidP="00187B10">
      <w:pPr>
        <w:rPr>
          <w:b/>
        </w:rPr>
      </w:pPr>
      <w:r w:rsidRPr="00023903">
        <w:rPr>
          <w:b/>
        </w:rPr>
        <w:t>L</w:t>
      </w:r>
      <w:r w:rsidR="00187B10" w:rsidRPr="00023903">
        <w:rPr>
          <w:b/>
        </w:rPr>
        <w:t xml:space="preserve">a prochaine parade des Fieris Féeries </w:t>
      </w:r>
      <w:r w:rsidR="0084720B" w:rsidRPr="00023903">
        <w:rPr>
          <w:b/>
        </w:rPr>
        <w:t>se déroulera le dimanche 4 octobre 2020</w:t>
      </w:r>
      <w:r w:rsidR="008132C0" w:rsidRPr="00023903">
        <w:rPr>
          <w:b/>
        </w:rPr>
        <w:t xml:space="preserve"> et emmènera Seraing et ses habitants vers demain.</w:t>
      </w:r>
      <w:r w:rsidR="00187B10" w:rsidRPr="00023903">
        <w:rPr>
          <w:b/>
        </w:rPr>
        <w:t xml:space="preserve"> </w:t>
      </w:r>
      <w:r w:rsidR="00754999" w:rsidRPr="00023903">
        <w:rPr>
          <w:b/>
        </w:rPr>
        <w:t>L</w:t>
      </w:r>
      <w:r w:rsidR="0084720B" w:rsidRPr="00023903">
        <w:rPr>
          <w:b/>
        </w:rPr>
        <w:t xml:space="preserve">e travail </w:t>
      </w:r>
      <w:r w:rsidR="00754999" w:rsidRPr="00023903">
        <w:rPr>
          <w:b/>
        </w:rPr>
        <w:t>a d’ores et déjà repris</w:t>
      </w:r>
      <w:r w:rsidR="0084720B" w:rsidRPr="00023903">
        <w:rPr>
          <w:b/>
        </w:rPr>
        <w:t xml:space="preserve"> pour préparer cet événement automnal</w:t>
      </w:r>
      <w:r w:rsidR="00754999" w:rsidRPr="00023903">
        <w:rPr>
          <w:b/>
        </w:rPr>
        <w:t>.</w:t>
      </w:r>
    </w:p>
    <w:p w:rsidR="002466A5" w:rsidRDefault="00754999" w:rsidP="00187B10">
      <w:r>
        <w:t>L</w:t>
      </w:r>
      <w:r w:rsidR="00177CAE">
        <w:t>’équipe des Fieris Féeries récolte</w:t>
      </w:r>
      <w:r>
        <w:t xml:space="preserve"> ainsi</w:t>
      </w:r>
      <w:r w:rsidR="00177CAE">
        <w:t xml:space="preserve"> l’avis des Sérésien</w:t>
      </w:r>
      <w:r w:rsidR="00A240F7">
        <w:t>ne</w:t>
      </w:r>
      <w:r w:rsidR="00177CAE">
        <w:t>s</w:t>
      </w:r>
      <w:r w:rsidR="00A240F7">
        <w:t xml:space="preserve"> et des Sérésiens</w:t>
      </w:r>
      <w:r w:rsidR="00177CAE">
        <w:t xml:space="preserve"> à travers différents dispositifs. Un tipi dédié à l’événement </w:t>
      </w:r>
      <w:r>
        <w:t>se rend</w:t>
      </w:r>
      <w:r w:rsidR="00177CAE">
        <w:t xml:space="preserve"> à leur rencontre dans plusieurs endroits stratégiques (marchés, lieux de passage,…) de la </w:t>
      </w:r>
      <w:r w:rsidR="00B62619">
        <w:t>v</w:t>
      </w:r>
      <w:r w:rsidR="00177CAE">
        <w:t xml:space="preserve">ille. En novembre, le Labo F </w:t>
      </w:r>
      <w:r>
        <w:t>accueillera</w:t>
      </w:r>
      <w:r w:rsidR="00177CAE">
        <w:t xml:space="preserve"> des groupes de discussion, organisés sous l</w:t>
      </w:r>
      <w:r>
        <w:t>a</w:t>
      </w:r>
      <w:r w:rsidR="00177CAE">
        <w:t xml:space="preserve"> </w:t>
      </w:r>
      <w:r w:rsidR="008132C0">
        <w:t xml:space="preserve">forme de World Cafés. Enfin, </w:t>
      </w:r>
      <w:r w:rsidR="008132C0" w:rsidRPr="00023903">
        <w:t>des</w:t>
      </w:r>
      <w:r w:rsidR="00177CAE" w:rsidRPr="00023903">
        <w:t xml:space="preserve"> </w:t>
      </w:r>
      <w:r w:rsidR="00177CAE">
        <w:t xml:space="preserve">entrepreneurs visionnaires du territoire </w:t>
      </w:r>
      <w:r>
        <w:t xml:space="preserve">pourront également partager leur vision du futur. Le but : laisser libre cours à l’imagination et recueillir les idées, même – et surtout – les plus folles, les plus débridées et les plus inventives pour construire un spectacle surprenant ! </w:t>
      </w:r>
    </w:p>
    <w:p w:rsidR="00754999" w:rsidRDefault="00754999" w:rsidP="00754999">
      <w:r>
        <w:t>Outre ces ateliers de réflexion et d’expression</w:t>
      </w:r>
      <w:r w:rsidR="00CC1205">
        <w:t>, des moments consacrés à la</w:t>
      </w:r>
      <w:r>
        <w:t xml:space="preserve"> fabrication</w:t>
      </w:r>
      <w:r w:rsidR="00CC1205">
        <w:t xml:space="preserve"> de costumes ou de décor laisseront la possibilité à quiconque le souhaite d’apporter sa pierre à l’édifice. </w:t>
      </w:r>
    </w:p>
    <w:p w:rsidR="002714EA" w:rsidRDefault="00683FDE" w:rsidP="0084720B">
      <w:r>
        <w:t>L</w:t>
      </w:r>
      <w:r w:rsidRPr="001A7115">
        <w:t xml:space="preserve">es Fieris Féeries sont </w:t>
      </w:r>
      <w:r>
        <w:t xml:space="preserve">désormais </w:t>
      </w:r>
      <w:r w:rsidRPr="001A7115">
        <w:t>devenus une valeur sûre dans le cœur des Sérésiens et de nombreux spectateurs en pro</w:t>
      </w:r>
      <w:r>
        <w:t xml:space="preserve">venance de la province de Liège : </w:t>
      </w:r>
      <w:r w:rsidRPr="001A7115">
        <w:t>en 2013</w:t>
      </w:r>
      <w:r>
        <w:t xml:space="preserve">, </w:t>
      </w:r>
      <w:r w:rsidR="0084720B" w:rsidRPr="001A7115">
        <w:t>5 000 spectateurs</w:t>
      </w:r>
      <w:r>
        <w:t xml:space="preserve"> étaient venus assister à la première parade. En 2015, </w:t>
      </w:r>
      <w:r w:rsidR="0084720B" w:rsidRPr="001A7115">
        <w:t>8 000</w:t>
      </w:r>
      <w:r>
        <w:t xml:space="preserve"> </w:t>
      </w:r>
      <w:r w:rsidR="002166C3">
        <w:t xml:space="preserve">personnes avaient fait le déplacement </w:t>
      </w:r>
      <w:r>
        <w:t xml:space="preserve">et, en 2017, </w:t>
      </w:r>
      <w:r w:rsidR="002166C3">
        <w:t xml:space="preserve">ils étaient </w:t>
      </w:r>
      <w:r w:rsidR="0084720B" w:rsidRPr="001A7115">
        <w:t xml:space="preserve">12 000 </w:t>
      </w:r>
      <w:r w:rsidR="001D2673">
        <w:t xml:space="preserve">à se masser aux abords du parcours </w:t>
      </w:r>
      <w:r>
        <w:t>!</w:t>
      </w:r>
    </w:p>
    <w:p w:rsidR="00187B10" w:rsidRPr="001A7115" w:rsidRDefault="0084720B" w:rsidP="0084720B">
      <w:r w:rsidRPr="001A7115">
        <w:t>Après une édition spéciale en mai 2018, le spectacle reprend sa place habituelle dans le calendrier, à l’automne. Il faut dire que les attentes des Sérésiens sont grandes envers ce projet qui, en seulement trois édi</w:t>
      </w:r>
      <w:r w:rsidR="00A73E3E">
        <w:t xml:space="preserve">tions, a trouvé toute sa place. Il vise en effet, depuis sa </w:t>
      </w:r>
      <w:r w:rsidR="002714EA">
        <w:t>création</w:t>
      </w:r>
      <w:r w:rsidR="00A73E3E">
        <w:t xml:space="preserve">, à montrer </w:t>
      </w:r>
      <w:r w:rsidR="006039CD">
        <w:t>les</w:t>
      </w:r>
      <w:r w:rsidR="00A73E3E">
        <w:t xml:space="preserve"> richesses</w:t>
      </w:r>
      <w:r w:rsidR="006039CD">
        <w:t xml:space="preserve"> de ces derniers</w:t>
      </w:r>
      <w:r w:rsidR="002714EA">
        <w:t>, leurs multiples compétenc</w:t>
      </w:r>
      <w:r w:rsidR="00D854A6" w:rsidRPr="001A7115">
        <w:t xml:space="preserve">es, leur sens de l’accueil, </w:t>
      </w:r>
      <w:r w:rsidR="004363C6" w:rsidRPr="001A7115">
        <w:t xml:space="preserve">leur envie de contribuer à </w:t>
      </w:r>
      <w:r w:rsidR="00A73E3E">
        <w:t>un projet commun</w:t>
      </w:r>
      <w:r w:rsidR="004363C6" w:rsidRPr="001A7115">
        <w:t xml:space="preserve"> </w:t>
      </w:r>
      <w:r w:rsidR="00187B10" w:rsidRPr="001A7115">
        <w:t>et</w:t>
      </w:r>
      <w:r w:rsidR="004363C6" w:rsidRPr="001A7115">
        <w:t>, surtout,</w:t>
      </w:r>
      <w:r w:rsidR="00187B10" w:rsidRPr="001A7115">
        <w:t xml:space="preserve"> leur capacité à se saisir, ensemble, de leur avenir</w:t>
      </w:r>
      <w:r w:rsidR="004363C6" w:rsidRPr="001A7115">
        <w:t>.</w:t>
      </w:r>
    </w:p>
    <w:p w:rsidR="00187B10" w:rsidRPr="00974813" w:rsidRDefault="00187B10" w:rsidP="00187B10">
      <w:pPr>
        <w:rPr>
          <w:b/>
        </w:rPr>
      </w:pPr>
      <w:r w:rsidRPr="00974813">
        <w:rPr>
          <w:b/>
        </w:rPr>
        <w:t>La participation est ouverte</w:t>
      </w:r>
    </w:p>
    <w:p w:rsidR="00187B10" w:rsidRDefault="00187B10" w:rsidP="00187B10">
      <w:r>
        <w:t>La parade des Fieris Féeries est</w:t>
      </w:r>
      <w:r w:rsidR="00402BEA">
        <w:t xml:space="preserve"> sans conteste</w:t>
      </w:r>
      <w:r>
        <w:t xml:space="preserve"> bien plus qu’un spectacle de rue. C’est un processus</w:t>
      </w:r>
      <w:r w:rsidRPr="00AC430B">
        <w:t xml:space="preserve">, initié par le Centre Culturel de Seraing et le Centre d’Action Laïque de la Province de Liège, </w:t>
      </w:r>
      <w:r>
        <w:t xml:space="preserve">où chaque participante et participant partage son élan positif pour le futur de sa ville.  Ainsi, depuis sa première édition en 2013, près d’un millier d’actrices et d’acteurs d’un jour, issus du tissu associatif </w:t>
      </w:r>
      <w:r w:rsidR="007A31C0">
        <w:t>local</w:t>
      </w:r>
      <w:r>
        <w:t xml:space="preserve">, d’un club sportif, citoyens, élèves, etc., encadrés par des professionnels, présentent un spectacle enchanteur. </w:t>
      </w:r>
    </w:p>
    <w:p w:rsidR="00187B10" w:rsidRDefault="00187B10" w:rsidP="00187B10">
      <w:r>
        <w:t xml:space="preserve">Si des personnes ont envie de participer à cette édition et de partager une expérience inoubliable avec des centaines d’autres participants, elles peuvent </w:t>
      </w:r>
      <w:r w:rsidR="004363C6">
        <w:t>contacter sans attendre</w:t>
      </w:r>
      <w:r>
        <w:t xml:space="preserve"> l’équipe des Fieris Féeries pour </w:t>
      </w:r>
      <w:r w:rsidR="002714EA">
        <w:t>intégrer</w:t>
      </w:r>
      <w:r>
        <w:t xml:space="preserve"> les ateliers préparatoires</w:t>
      </w:r>
      <w:r w:rsidR="004363C6">
        <w:t>.</w:t>
      </w:r>
    </w:p>
    <w:p w:rsidR="00187B10" w:rsidRDefault="00187B10" w:rsidP="00187B10">
      <w:pPr>
        <w:rPr>
          <w:b/>
        </w:rPr>
      </w:pPr>
      <w:r w:rsidRPr="006A6EFA">
        <w:rPr>
          <w:b/>
        </w:rPr>
        <w:t>Un appel au don</w:t>
      </w:r>
      <w:r>
        <w:rPr>
          <w:b/>
        </w:rPr>
        <w:t xml:space="preserve"> pour soutenir l’événement</w:t>
      </w:r>
    </w:p>
    <w:p w:rsidR="00187B10" w:rsidRDefault="00187B10" w:rsidP="00187B10">
      <w:r>
        <w:t>Un projet aussi ambitieux, même s’il se nourrit de la richesse intérieure et des talents de</w:t>
      </w:r>
      <w:r w:rsidR="00287065">
        <w:t xml:space="preserve"> ses</w:t>
      </w:r>
      <w:r>
        <w:t xml:space="preserve"> participants, a besoin de soutien pour continuer à exister. Les organisateurs font donc appel à chaque citoyen, chaque entreprise et à toutes les bonnes volontés pour contribuer à la continuité de ce projet rassembleur. </w:t>
      </w:r>
    </w:p>
    <w:p w:rsidR="00187B10" w:rsidRDefault="00187B10" w:rsidP="00187B10">
      <w:r>
        <w:lastRenderedPageBreak/>
        <w:t>À titre individuel, il est possible de verser un</w:t>
      </w:r>
      <w:r w:rsidRPr="006A6EFA">
        <w:t xml:space="preserve"> don sur le compte de mécénat culturel Fieris Féeries</w:t>
      </w:r>
      <w:r>
        <w:t xml:space="preserve"> </w:t>
      </w:r>
      <w:r w:rsidRPr="006A6EFA">
        <w:t>géré par la Fondation Roi Baudouin</w:t>
      </w:r>
      <w:r>
        <w:t xml:space="preserve"> sur le compte</w:t>
      </w:r>
      <w:r w:rsidRPr="006A6EFA">
        <w:t xml:space="preserve"> BE10 0000 0000 0404</w:t>
      </w:r>
      <w:r>
        <w:t xml:space="preserve"> </w:t>
      </w:r>
      <w:r w:rsidRPr="006A6EFA">
        <w:t xml:space="preserve">(BIC : BPOTBEB1 avec mention </w:t>
      </w:r>
      <w:r w:rsidRPr="005E574B">
        <w:rPr>
          <w:rFonts w:ascii="Tahoma" w:hAnsi="Tahoma" w:cs="Tahoma"/>
          <w:bCs/>
          <w:sz w:val="20"/>
          <w:szCs w:val="20"/>
        </w:rPr>
        <w:t>129/0024/00048</w:t>
      </w:r>
      <w:r w:rsidRPr="006A6EFA">
        <w:t>)</w:t>
      </w:r>
      <w:r>
        <w:t xml:space="preserve">. </w:t>
      </w:r>
      <w:r w:rsidRPr="006A6EFA">
        <w:t>Une attestation fiscale sera délivrée à partir de 40€ (art.145/33 CIR)</w:t>
      </w:r>
      <w:r>
        <w:t>.</w:t>
      </w:r>
    </w:p>
    <w:p w:rsidR="00187B10" w:rsidRPr="006E7424" w:rsidRDefault="00187B10" w:rsidP="00187B10">
      <w:pPr>
        <w:rPr>
          <w:rFonts w:cstheme="minorHAnsi"/>
        </w:rPr>
      </w:pPr>
      <w:r>
        <w:t xml:space="preserve">En attendant, pour patienter, il est </w:t>
      </w:r>
      <w:r w:rsidR="002166C3">
        <w:t xml:space="preserve">encore </w:t>
      </w:r>
      <w:r>
        <w:t>possible d’expérimenter l’Escape Room des Fieris Féeries</w:t>
      </w:r>
      <w:r w:rsidR="0057708D">
        <w:t xml:space="preserve"> jusqu’</w:t>
      </w:r>
      <w:r w:rsidR="001A7115">
        <w:t>en décembre 2019</w:t>
      </w:r>
      <w:r>
        <w:t xml:space="preserve">. </w:t>
      </w:r>
      <w:r>
        <w:rPr>
          <w:rFonts w:cstheme="minorHAnsi"/>
        </w:rPr>
        <w:t>Le point de départ</w:t>
      </w:r>
      <w:r w:rsidRPr="006E7424">
        <w:rPr>
          <w:rFonts w:cstheme="minorHAnsi"/>
        </w:rPr>
        <w:t> : la parade est sur le point de commencer</w:t>
      </w:r>
      <w:r>
        <w:rPr>
          <w:rFonts w:cstheme="minorHAnsi"/>
        </w:rPr>
        <w:t>. C</w:t>
      </w:r>
      <w:r w:rsidRPr="006E7424">
        <w:rPr>
          <w:rFonts w:cstheme="minorHAnsi"/>
        </w:rPr>
        <w:t xml:space="preserve">’est la panique : les quatre personnages emblématiques de Seraing sont enfermés chez eux !  Il faut absolument les délivrer </w:t>
      </w:r>
      <w:r>
        <w:rPr>
          <w:rFonts w:cstheme="minorHAnsi"/>
        </w:rPr>
        <w:t>avant que le spectacle commence, une heure plus tard</w:t>
      </w:r>
      <w:r w:rsidRPr="006E7424">
        <w:rPr>
          <w:rFonts w:cstheme="minorHAnsi"/>
        </w:rPr>
        <w:t>.</w:t>
      </w:r>
      <w:r>
        <w:rPr>
          <w:rFonts w:cstheme="minorHAnsi"/>
        </w:rPr>
        <w:t xml:space="preserve"> </w:t>
      </w:r>
      <w:r w:rsidRPr="006E7424">
        <w:rPr>
          <w:rFonts w:cstheme="minorHAnsi"/>
        </w:rPr>
        <w:t xml:space="preserve">Dans cette aventure, la curiosité, la perspicacité, l’entraide et </w:t>
      </w:r>
      <w:r>
        <w:rPr>
          <w:rFonts w:cstheme="minorHAnsi"/>
        </w:rPr>
        <w:t xml:space="preserve">l’inventivité </w:t>
      </w:r>
      <w:r w:rsidRPr="006E7424">
        <w:rPr>
          <w:rFonts w:cstheme="minorHAnsi"/>
        </w:rPr>
        <w:t xml:space="preserve">seront nécessaires pour </w:t>
      </w:r>
      <w:r>
        <w:rPr>
          <w:rFonts w:cstheme="minorHAnsi"/>
        </w:rPr>
        <w:t xml:space="preserve">que le spectacle </w:t>
      </w:r>
      <w:r w:rsidRPr="006E7424">
        <w:rPr>
          <w:rFonts w:cstheme="minorHAnsi"/>
        </w:rPr>
        <w:t>se déroule comme prévu !</w:t>
      </w:r>
    </w:p>
    <w:p w:rsidR="00387CE6" w:rsidRDefault="00387CE6" w:rsidP="00754999">
      <w:pPr>
        <w:rPr>
          <w:b/>
        </w:rPr>
      </w:pPr>
    </w:p>
    <w:p w:rsidR="000D1D2B" w:rsidRDefault="00187B10" w:rsidP="00754999">
      <w:bookmarkStart w:id="0" w:name="_GoBack"/>
      <w:bookmarkEnd w:id="0"/>
      <w:r w:rsidRPr="000D1D2B">
        <w:rPr>
          <w:b/>
        </w:rPr>
        <w:t>Contact :</w:t>
      </w:r>
      <w:r w:rsidR="000D1D2B">
        <w:br/>
      </w:r>
      <w:hyperlink r:id="rId4" w:history="1">
        <w:r w:rsidRPr="006E7424">
          <w:rPr>
            <w:rStyle w:val="Lienhypertexte"/>
            <w:rFonts w:cstheme="minorHAnsi"/>
          </w:rPr>
          <w:t>info@fierisfeeries.be</w:t>
        </w:r>
      </w:hyperlink>
      <w:r>
        <w:rPr>
          <w:rFonts w:cstheme="minorHAnsi"/>
          <w:color w:val="000000"/>
        </w:rPr>
        <w:br/>
      </w:r>
      <w:r w:rsidRPr="006A6EFA">
        <w:t>0490</w:t>
      </w:r>
      <w:r>
        <w:t xml:space="preserve"> </w:t>
      </w:r>
      <w:r w:rsidRPr="006A6EFA">
        <w:t>42</w:t>
      </w:r>
      <w:r>
        <w:t xml:space="preserve"> </w:t>
      </w:r>
      <w:r w:rsidRPr="006A6EFA">
        <w:t>93</w:t>
      </w:r>
      <w:r>
        <w:t xml:space="preserve"> </w:t>
      </w:r>
      <w:r w:rsidRPr="006A6EFA">
        <w:t>03</w:t>
      </w:r>
      <w:r w:rsidR="001A7115">
        <w:br/>
        <w:t>Page Facebook des Fieris Féeries</w:t>
      </w:r>
    </w:p>
    <w:p w:rsidR="000D1D2B" w:rsidRDefault="000D1D2B" w:rsidP="00387CE6">
      <w:pPr>
        <w:pBdr>
          <w:bottom w:val="single" w:sz="4" w:space="1" w:color="auto"/>
        </w:pBdr>
      </w:pPr>
    </w:p>
    <w:p w:rsidR="00387CE6" w:rsidRDefault="00387CE6" w:rsidP="00387CE6"/>
    <w:p w:rsidR="0084720B" w:rsidRDefault="000D1D2B" w:rsidP="00387CE6">
      <w:pPr>
        <w:rPr>
          <w:color w:val="1F497D"/>
        </w:rPr>
      </w:pPr>
      <w:r>
        <w:t>Contact presse :</w:t>
      </w:r>
      <w:r w:rsidR="00387CE6">
        <w:br/>
      </w:r>
      <w:r w:rsidR="00387CE6">
        <w:t>Charlotte Collot :</w:t>
      </w:r>
      <w:r w:rsidR="00387CE6">
        <w:br/>
      </w:r>
      <w:r w:rsidR="00387CE6" w:rsidRPr="00387CE6">
        <w:rPr>
          <w:rFonts w:ascii="Times New Roman" w:eastAsia="Times New Roman" w:hAnsi="Times New Roman" w:cs="Times New Roman"/>
          <w:sz w:val="24"/>
          <w:szCs w:val="24"/>
          <w:lang w:eastAsia="fr-BE"/>
        </w:rPr>
        <w:t>04 250 99 48</w:t>
      </w:r>
      <w:r w:rsidR="00387CE6">
        <w:rPr>
          <w:rFonts w:ascii="Times New Roman" w:eastAsia="Times New Roman" w:hAnsi="Times New Roman" w:cs="Times New Roman"/>
          <w:sz w:val="24"/>
          <w:szCs w:val="24"/>
          <w:lang w:eastAsia="fr-BE"/>
        </w:rPr>
        <w:t xml:space="preserve"> - </w:t>
      </w:r>
      <w:r w:rsidR="00387CE6" w:rsidRPr="00387CE6">
        <w:rPr>
          <w:rFonts w:ascii="Times New Roman" w:eastAsia="Times New Roman" w:hAnsi="Times New Roman" w:cs="Times New Roman"/>
          <w:sz w:val="24"/>
          <w:szCs w:val="24"/>
          <w:lang w:eastAsia="fr-BE"/>
        </w:rPr>
        <w:t>0490 42 53 69</w:t>
      </w:r>
      <w:r w:rsidR="00387CE6">
        <w:rPr>
          <w:rFonts w:ascii="Times New Roman" w:eastAsia="Times New Roman" w:hAnsi="Times New Roman" w:cs="Times New Roman"/>
          <w:sz w:val="24"/>
          <w:szCs w:val="24"/>
          <w:lang w:eastAsia="fr-BE"/>
        </w:rPr>
        <w:br/>
      </w:r>
      <w:hyperlink r:id="rId5" w:history="1">
        <w:r w:rsidR="00387CE6" w:rsidRPr="003D2673">
          <w:rPr>
            <w:rStyle w:val="Lienhypertexte"/>
          </w:rPr>
          <w:t>charlottecollot@calliege.be</w:t>
        </w:r>
      </w:hyperlink>
      <w:r w:rsidR="00387CE6">
        <w:rPr>
          <w:rFonts w:ascii="Times New Roman" w:eastAsia="Times New Roman" w:hAnsi="Times New Roman" w:cs="Times New Roman"/>
          <w:sz w:val="24"/>
          <w:szCs w:val="24"/>
          <w:lang w:eastAsia="fr-BE"/>
        </w:rPr>
        <w:br/>
      </w:r>
    </w:p>
    <w:p w:rsidR="00922976" w:rsidRDefault="00922976"/>
    <w:sectPr w:rsidR="00922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10"/>
    <w:rsid w:val="00023903"/>
    <w:rsid w:val="000D1D2B"/>
    <w:rsid w:val="00177CAE"/>
    <w:rsid w:val="00187B10"/>
    <w:rsid w:val="001A7115"/>
    <w:rsid w:val="001D2673"/>
    <w:rsid w:val="002166C3"/>
    <w:rsid w:val="002466A5"/>
    <w:rsid w:val="002714EA"/>
    <w:rsid w:val="00287065"/>
    <w:rsid w:val="00387CE6"/>
    <w:rsid w:val="00402BEA"/>
    <w:rsid w:val="004363C6"/>
    <w:rsid w:val="0057708D"/>
    <w:rsid w:val="006039CD"/>
    <w:rsid w:val="00683FDE"/>
    <w:rsid w:val="00754999"/>
    <w:rsid w:val="007A31C0"/>
    <w:rsid w:val="008132C0"/>
    <w:rsid w:val="0084720B"/>
    <w:rsid w:val="00922976"/>
    <w:rsid w:val="00A240F7"/>
    <w:rsid w:val="00A6216C"/>
    <w:rsid w:val="00A73E3E"/>
    <w:rsid w:val="00A96709"/>
    <w:rsid w:val="00B62619"/>
    <w:rsid w:val="00CC1205"/>
    <w:rsid w:val="00D854A6"/>
    <w:rsid w:val="00E82800"/>
    <w:rsid w:val="00FB5C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3581"/>
  <w15:chartTrackingRefBased/>
  <w15:docId w15:val="{234F7608-5444-45B0-B503-D3AFC57C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B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7B10"/>
    <w:rPr>
      <w:color w:val="0563C1" w:themeColor="hyperlink"/>
      <w:u w:val="single"/>
    </w:rPr>
  </w:style>
  <w:style w:type="paragraph" w:styleId="Textedebulles">
    <w:name w:val="Balloon Text"/>
    <w:basedOn w:val="Normal"/>
    <w:link w:val="TextedebullesCar"/>
    <w:uiPriority w:val="99"/>
    <w:semiHidden/>
    <w:unhideWhenUsed/>
    <w:rsid w:val="002166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6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60035">
      <w:bodyDiv w:val="1"/>
      <w:marLeft w:val="0"/>
      <w:marRight w:val="0"/>
      <w:marTop w:val="0"/>
      <w:marBottom w:val="0"/>
      <w:divBdr>
        <w:top w:val="none" w:sz="0" w:space="0" w:color="auto"/>
        <w:left w:val="none" w:sz="0" w:space="0" w:color="auto"/>
        <w:bottom w:val="none" w:sz="0" w:space="0" w:color="auto"/>
        <w:right w:val="none" w:sz="0" w:space="0" w:color="auto"/>
      </w:divBdr>
      <w:divsChild>
        <w:div w:id="1883982467">
          <w:marLeft w:val="0"/>
          <w:marRight w:val="0"/>
          <w:marTop w:val="0"/>
          <w:marBottom w:val="0"/>
          <w:divBdr>
            <w:top w:val="none" w:sz="0" w:space="0" w:color="auto"/>
            <w:left w:val="none" w:sz="0" w:space="0" w:color="auto"/>
            <w:bottom w:val="none" w:sz="0" w:space="0" w:color="auto"/>
            <w:right w:val="none" w:sz="0" w:space="0" w:color="auto"/>
          </w:divBdr>
        </w:div>
      </w:divsChild>
    </w:div>
    <w:div w:id="618680517">
      <w:bodyDiv w:val="1"/>
      <w:marLeft w:val="0"/>
      <w:marRight w:val="0"/>
      <w:marTop w:val="0"/>
      <w:marBottom w:val="0"/>
      <w:divBdr>
        <w:top w:val="none" w:sz="0" w:space="0" w:color="auto"/>
        <w:left w:val="none" w:sz="0" w:space="0" w:color="auto"/>
        <w:bottom w:val="none" w:sz="0" w:space="0" w:color="auto"/>
        <w:right w:val="none" w:sz="0" w:space="0" w:color="auto"/>
      </w:divBdr>
      <w:divsChild>
        <w:div w:id="1995915243">
          <w:marLeft w:val="0"/>
          <w:marRight w:val="0"/>
          <w:marTop w:val="0"/>
          <w:marBottom w:val="0"/>
          <w:divBdr>
            <w:top w:val="none" w:sz="0" w:space="0" w:color="auto"/>
            <w:left w:val="none" w:sz="0" w:space="0" w:color="auto"/>
            <w:bottom w:val="none" w:sz="0" w:space="0" w:color="auto"/>
            <w:right w:val="none" w:sz="0" w:space="0" w:color="auto"/>
          </w:divBdr>
        </w:div>
      </w:divsChild>
    </w:div>
    <w:div w:id="1135030203">
      <w:bodyDiv w:val="1"/>
      <w:marLeft w:val="0"/>
      <w:marRight w:val="0"/>
      <w:marTop w:val="0"/>
      <w:marBottom w:val="0"/>
      <w:divBdr>
        <w:top w:val="none" w:sz="0" w:space="0" w:color="auto"/>
        <w:left w:val="none" w:sz="0" w:space="0" w:color="auto"/>
        <w:bottom w:val="none" w:sz="0" w:space="0" w:color="auto"/>
        <w:right w:val="none" w:sz="0" w:space="0" w:color="auto"/>
      </w:divBdr>
    </w:div>
    <w:div w:id="1490904284">
      <w:bodyDiv w:val="1"/>
      <w:marLeft w:val="0"/>
      <w:marRight w:val="0"/>
      <w:marTop w:val="0"/>
      <w:marBottom w:val="0"/>
      <w:divBdr>
        <w:top w:val="none" w:sz="0" w:space="0" w:color="auto"/>
        <w:left w:val="none" w:sz="0" w:space="0" w:color="auto"/>
        <w:bottom w:val="none" w:sz="0" w:space="0" w:color="auto"/>
        <w:right w:val="none" w:sz="0" w:space="0" w:color="auto"/>
      </w:divBdr>
      <w:divsChild>
        <w:div w:id="623848437">
          <w:marLeft w:val="0"/>
          <w:marRight w:val="0"/>
          <w:marTop w:val="0"/>
          <w:marBottom w:val="0"/>
          <w:divBdr>
            <w:top w:val="none" w:sz="0" w:space="0" w:color="auto"/>
            <w:left w:val="none" w:sz="0" w:space="0" w:color="auto"/>
            <w:bottom w:val="none" w:sz="0" w:space="0" w:color="auto"/>
            <w:right w:val="none" w:sz="0" w:space="0" w:color="auto"/>
          </w:divBdr>
        </w:div>
      </w:divsChild>
    </w:div>
    <w:div w:id="1805735705">
      <w:bodyDiv w:val="1"/>
      <w:marLeft w:val="0"/>
      <w:marRight w:val="0"/>
      <w:marTop w:val="0"/>
      <w:marBottom w:val="0"/>
      <w:divBdr>
        <w:top w:val="none" w:sz="0" w:space="0" w:color="auto"/>
        <w:left w:val="none" w:sz="0" w:space="0" w:color="auto"/>
        <w:bottom w:val="none" w:sz="0" w:space="0" w:color="auto"/>
        <w:right w:val="none" w:sz="0" w:space="0" w:color="auto"/>
      </w:divBdr>
      <w:divsChild>
        <w:div w:id="214422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rlottecollot@calliege.be" TargetMode="External"/><Relationship Id="rId4" Type="http://schemas.openxmlformats.org/officeDocument/2006/relationships/hyperlink" Target="mailto:info@fierisfeeri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646</Words>
  <Characters>3555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Leplat</dc:creator>
  <cp:keywords/>
  <dc:description/>
  <cp:lastModifiedBy>Isabelle Leplat</cp:lastModifiedBy>
  <cp:revision>6</cp:revision>
  <cp:lastPrinted>2019-10-01T07:31:00Z</cp:lastPrinted>
  <dcterms:created xsi:type="dcterms:W3CDTF">2019-10-03T10:56:00Z</dcterms:created>
  <dcterms:modified xsi:type="dcterms:W3CDTF">2019-10-04T07:04:00Z</dcterms:modified>
</cp:coreProperties>
</file>